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48A75" w14:textId="77777777" w:rsidR="0024018B" w:rsidRDefault="00F712C2">
      <w:pPr>
        <w:rPr>
          <w:rFonts w:ascii="Abadi MT Condensed Light" w:hAnsi="Abadi MT Condensed Light"/>
          <w:b/>
          <w:sz w:val="28"/>
          <w:szCs w:val="28"/>
        </w:rPr>
      </w:pPr>
      <w:r w:rsidRPr="00F712C2">
        <w:rPr>
          <w:rFonts w:ascii="Abadi MT Condensed Light" w:hAnsi="Abadi MT Condensed Light"/>
          <w:b/>
          <w:sz w:val="28"/>
          <w:szCs w:val="28"/>
        </w:rPr>
        <w:t>RNA Seq Workflow for bacterial RNA</w:t>
      </w:r>
      <w:r>
        <w:rPr>
          <w:rFonts w:ascii="Abadi MT Condensed Light" w:hAnsi="Abadi MT Condensed Light"/>
          <w:b/>
          <w:sz w:val="28"/>
          <w:szCs w:val="28"/>
        </w:rPr>
        <w:t xml:space="preserve"> using Rockhopper</w:t>
      </w:r>
    </w:p>
    <w:p w14:paraId="6E00A0E3" w14:textId="77777777" w:rsidR="001859E4" w:rsidRDefault="001859E4">
      <w:pPr>
        <w:rPr>
          <w:rFonts w:ascii="Abadi MT Condensed Light" w:hAnsi="Abadi MT Condensed Light"/>
          <w:i/>
          <w:sz w:val="28"/>
          <w:szCs w:val="28"/>
        </w:rPr>
      </w:pPr>
      <w:r>
        <w:rPr>
          <w:rFonts w:ascii="Abadi MT Condensed Light" w:hAnsi="Abadi MT Condensed Light"/>
          <w:i/>
          <w:sz w:val="28"/>
          <w:szCs w:val="28"/>
        </w:rPr>
        <w:t>*Prior to first project, you will need to download the following freeware:</w:t>
      </w:r>
    </w:p>
    <w:p w14:paraId="2929245F" w14:textId="77777777" w:rsidR="001859E4" w:rsidRDefault="001859E4">
      <w:pPr>
        <w:rPr>
          <w:rFonts w:ascii="Abadi MT Condensed Light" w:hAnsi="Abadi MT Condensed Light"/>
          <w:i/>
          <w:sz w:val="28"/>
          <w:szCs w:val="28"/>
        </w:rPr>
      </w:pPr>
      <w:r>
        <w:rPr>
          <w:rFonts w:ascii="Abadi MT Condensed Light" w:hAnsi="Abadi MT Condensed Light"/>
          <w:i/>
          <w:sz w:val="28"/>
          <w:szCs w:val="28"/>
        </w:rPr>
        <w:tab/>
        <w:t>-Zipeg for Mac or 7Zip for PC; IGV and Rockhopper</w:t>
      </w:r>
    </w:p>
    <w:p w14:paraId="2A650663" w14:textId="77777777" w:rsidR="001859E4" w:rsidRDefault="001859E4">
      <w:pPr>
        <w:rPr>
          <w:rFonts w:ascii="Abadi MT Condensed Light" w:hAnsi="Abadi MT Condensed Light"/>
          <w:i/>
          <w:sz w:val="28"/>
          <w:szCs w:val="28"/>
        </w:rPr>
      </w:pPr>
      <w:r>
        <w:rPr>
          <w:rFonts w:ascii="Abadi MT Condensed Light" w:hAnsi="Abadi MT Condensed Light"/>
          <w:i/>
          <w:sz w:val="28"/>
          <w:szCs w:val="28"/>
        </w:rPr>
        <w:tab/>
        <w:t xml:space="preserve">-For EPEC you will also need to transfer a folder of replicon files from Louie  For different genomes, </w:t>
      </w:r>
    </w:p>
    <w:p w14:paraId="00B2CE73" w14:textId="77777777" w:rsidR="001859E4" w:rsidRPr="001859E4" w:rsidRDefault="001859E4">
      <w:pPr>
        <w:rPr>
          <w:rFonts w:ascii="Abadi MT Condensed Light" w:hAnsi="Abadi MT Condensed Light"/>
          <w:i/>
          <w:sz w:val="28"/>
          <w:szCs w:val="28"/>
        </w:rPr>
      </w:pPr>
      <w:r>
        <w:rPr>
          <w:rFonts w:ascii="Abadi MT Condensed Light" w:hAnsi="Abadi MT Condensed Light"/>
          <w:i/>
          <w:sz w:val="28"/>
          <w:szCs w:val="28"/>
        </w:rPr>
        <w:tab/>
        <w:t xml:space="preserve">try one from the drop down menu first.  If doesn’t work,  will need the same </w:t>
      </w:r>
    </w:p>
    <w:p w14:paraId="66A6B404" w14:textId="77777777" w:rsidR="00F712C2" w:rsidRDefault="00F712C2" w:rsidP="00F712C2">
      <w:pPr>
        <w:pStyle w:val="ListParagraph"/>
        <w:numPr>
          <w:ilvl w:val="0"/>
          <w:numId w:val="1"/>
        </w:numPr>
        <w:rPr>
          <w:rFonts w:ascii="Abadi MT Condensed Light" w:hAnsi="Abadi MT Condensed Light"/>
          <w:sz w:val="28"/>
          <w:szCs w:val="28"/>
        </w:rPr>
      </w:pPr>
      <w:r w:rsidRPr="00F712C2">
        <w:rPr>
          <w:rFonts w:ascii="Abadi MT Condensed Light" w:hAnsi="Abadi MT Condensed Light"/>
          <w:sz w:val="28"/>
          <w:szCs w:val="28"/>
        </w:rPr>
        <w:t>Download your sequence files from BaseSpace, and unzip them using Zipeg (7Zip if on a PC)</w:t>
      </w:r>
      <w:r>
        <w:rPr>
          <w:rFonts w:ascii="Abadi MT Condensed Light" w:hAnsi="Abadi MT Condensed Light"/>
          <w:sz w:val="28"/>
          <w:szCs w:val="28"/>
        </w:rPr>
        <w:t>.  Make sure they are in a well named folder on your desktop (or in other well named folder)</w:t>
      </w:r>
    </w:p>
    <w:p w14:paraId="2454FE09" w14:textId="77777777" w:rsidR="00F712C2" w:rsidRDefault="001859E4" w:rsidP="00F712C2">
      <w:pPr>
        <w:pStyle w:val="ListParagraph"/>
        <w:numPr>
          <w:ilvl w:val="0"/>
          <w:numId w:val="1"/>
        </w:numPr>
        <w:rPr>
          <w:rFonts w:ascii="Abadi MT Condensed Light" w:hAnsi="Abadi MT Condensed Light"/>
          <w:sz w:val="28"/>
          <w:szCs w:val="28"/>
        </w:rPr>
      </w:pPr>
      <w:r>
        <w:rPr>
          <w:rFonts w:ascii="Abadi MT Condensed Light" w:hAnsi="Abadi MT Condensed Light"/>
          <w:sz w:val="28"/>
          <w:szCs w:val="28"/>
        </w:rPr>
        <w:t>Open up Rockhopper (may need admin username and password).</w:t>
      </w:r>
    </w:p>
    <w:p w14:paraId="6BA25285" w14:textId="5F0416D7" w:rsidR="001859E4" w:rsidRDefault="001859E4" w:rsidP="00F712C2">
      <w:pPr>
        <w:pStyle w:val="ListParagraph"/>
        <w:numPr>
          <w:ilvl w:val="0"/>
          <w:numId w:val="1"/>
        </w:numPr>
        <w:rPr>
          <w:rFonts w:ascii="Abadi MT Condensed Light" w:hAnsi="Abadi MT Condensed Light"/>
          <w:sz w:val="28"/>
          <w:szCs w:val="28"/>
        </w:rPr>
      </w:pPr>
      <w:r>
        <w:rPr>
          <w:rFonts w:ascii="Abadi MT Condensed Light" w:hAnsi="Abadi MT Condensed Light"/>
          <w:sz w:val="28"/>
          <w:szCs w:val="28"/>
        </w:rPr>
        <w:t>For replicon name click on the green DNA strand, hit ok, and browse to folder that you g</w:t>
      </w:r>
      <w:r w:rsidR="00086923">
        <w:rPr>
          <w:rFonts w:ascii="Abadi MT Condensed Light" w:hAnsi="Abadi MT Condensed Light"/>
          <w:sz w:val="28"/>
          <w:szCs w:val="28"/>
        </w:rPr>
        <w:t>ot from Louie and choose the whole folder</w:t>
      </w:r>
      <w:bookmarkStart w:id="0" w:name="_GoBack"/>
      <w:bookmarkEnd w:id="0"/>
      <w:r>
        <w:rPr>
          <w:rFonts w:ascii="Abadi MT Condensed Light" w:hAnsi="Abadi MT Condensed Light"/>
          <w:sz w:val="28"/>
          <w:szCs w:val="28"/>
        </w:rPr>
        <w:t>.</w:t>
      </w:r>
    </w:p>
    <w:p w14:paraId="4D449B72" w14:textId="77777777" w:rsidR="001859E4" w:rsidRDefault="001859E4" w:rsidP="00F712C2">
      <w:pPr>
        <w:pStyle w:val="ListParagraph"/>
        <w:numPr>
          <w:ilvl w:val="0"/>
          <w:numId w:val="1"/>
        </w:numPr>
        <w:rPr>
          <w:rFonts w:ascii="Abadi MT Condensed Light" w:hAnsi="Abadi MT Condensed Light"/>
          <w:sz w:val="28"/>
          <w:szCs w:val="28"/>
        </w:rPr>
      </w:pPr>
      <w:r>
        <w:rPr>
          <w:rFonts w:ascii="Abadi MT Condensed Light" w:hAnsi="Abadi MT Condensed Light"/>
          <w:sz w:val="28"/>
          <w:szCs w:val="28"/>
        </w:rPr>
        <w:t>For Experiment Name – write you condition 1 (eg. EPEC 23)</w:t>
      </w:r>
    </w:p>
    <w:p w14:paraId="5C0C4A3D" w14:textId="77777777" w:rsidR="001859E4" w:rsidRDefault="001859E4" w:rsidP="00F712C2">
      <w:pPr>
        <w:pStyle w:val="ListParagraph"/>
        <w:numPr>
          <w:ilvl w:val="0"/>
          <w:numId w:val="1"/>
        </w:numPr>
        <w:rPr>
          <w:rFonts w:ascii="Abadi MT Condensed Light" w:hAnsi="Abadi MT Condensed Light"/>
          <w:sz w:val="28"/>
          <w:szCs w:val="28"/>
        </w:rPr>
      </w:pPr>
      <w:r>
        <w:rPr>
          <w:rFonts w:ascii="Abadi MT Condensed Light" w:hAnsi="Abadi MT Condensed Light"/>
          <w:sz w:val="28"/>
          <w:szCs w:val="28"/>
        </w:rPr>
        <w:t>Browse to your first sample in this group and choose it.</w:t>
      </w:r>
    </w:p>
    <w:p w14:paraId="5E890097" w14:textId="77777777" w:rsidR="001859E4" w:rsidRDefault="001859E4" w:rsidP="00F712C2">
      <w:pPr>
        <w:pStyle w:val="ListParagraph"/>
        <w:numPr>
          <w:ilvl w:val="0"/>
          <w:numId w:val="1"/>
        </w:numPr>
        <w:rPr>
          <w:rFonts w:ascii="Abadi MT Condensed Light" w:hAnsi="Abadi MT Condensed Light"/>
          <w:sz w:val="28"/>
          <w:szCs w:val="28"/>
        </w:rPr>
      </w:pPr>
      <w:r>
        <w:rPr>
          <w:rFonts w:ascii="Abadi MT Condensed Light" w:hAnsi="Abadi MT Condensed Light"/>
          <w:sz w:val="28"/>
          <w:szCs w:val="28"/>
        </w:rPr>
        <w:t>For further samples in this group, just click on the blue plus sign and navigate to each sample in the group.</w:t>
      </w:r>
    </w:p>
    <w:p w14:paraId="48E8996A" w14:textId="77777777" w:rsidR="001859E4" w:rsidRDefault="001859E4" w:rsidP="00F712C2">
      <w:pPr>
        <w:pStyle w:val="ListParagraph"/>
        <w:numPr>
          <w:ilvl w:val="0"/>
          <w:numId w:val="1"/>
        </w:numPr>
        <w:rPr>
          <w:rFonts w:ascii="Abadi MT Condensed Light" w:hAnsi="Abadi MT Condensed Light"/>
          <w:sz w:val="28"/>
          <w:szCs w:val="28"/>
        </w:rPr>
      </w:pPr>
      <w:r>
        <w:rPr>
          <w:rFonts w:ascii="Abadi MT Condensed Light" w:hAnsi="Abadi MT Condensed Light"/>
          <w:sz w:val="28"/>
          <w:szCs w:val="28"/>
        </w:rPr>
        <w:t>Click on the red plus sign to add a new condition and its replicates just as in the first one.</w:t>
      </w:r>
    </w:p>
    <w:p w14:paraId="68125816" w14:textId="0A4700C3" w:rsidR="00E5339B" w:rsidRDefault="00E5339B" w:rsidP="00F712C2">
      <w:pPr>
        <w:pStyle w:val="ListParagraph"/>
        <w:numPr>
          <w:ilvl w:val="0"/>
          <w:numId w:val="1"/>
        </w:numPr>
        <w:rPr>
          <w:rFonts w:ascii="Abadi MT Condensed Light" w:hAnsi="Abadi MT Condensed Light"/>
          <w:sz w:val="28"/>
          <w:szCs w:val="28"/>
        </w:rPr>
      </w:pPr>
      <w:r>
        <w:rPr>
          <w:rFonts w:ascii="Abadi MT Condensed Light" w:hAnsi="Abadi MT Condensed Light"/>
          <w:sz w:val="28"/>
          <w:szCs w:val="28"/>
        </w:rPr>
        <w:t>Finally, go under Options, Parameters, and make sure the defaults are appropriate for your experiment.  You may want to click on “verbose output” if you are interested in seeing the raw data in the spreadsheet files as well as the analyzed.  May help you understand your data and you can always delete unnecessary columns later.</w:t>
      </w:r>
    </w:p>
    <w:p w14:paraId="1E525B51" w14:textId="22CA31FD" w:rsidR="001859E4" w:rsidRDefault="001859E4" w:rsidP="00F712C2">
      <w:pPr>
        <w:pStyle w:val="ListParagraph"/>
        <w:numPr>
          <w:ilvl w:val="0"/>
          <w:numId w:val="1"/>
        </w:numPr>
        <w:rPr>
          <w:rFonts w:ascii="Abadi MT Condensed Light" w:hAnsi="Abadi MT Condensed Light"/>
          <w:sz w:val="28"/>
          <w:szCs w:val="28"/>
        </w:rPr>
      </w:pPr>
      <w:r>
        <w:rPr>
          <w:rFonts w:ascii="Abadi MT Condensed Light" w:hAnsi="Abadi MT Condensed Light"/>
          <w:sz w:val="28"/>
          <w:szCs w:val="28"/>
        </w:rPr>
        <w:t>Once all data is loaded</w:t>
      </w:r>
      <w:r w:rsidR="00E5339B">
        <w:rPr>
          <w:rFonts w:ascii="Abadi MT Condensed Light" w:hAnsi="Abadi MT Condensed Light"/>
          <w:sz w:val="28"/>
          <w:szCs w:val="28"/>
        </w:rPr>
        <w:t xml:space="preserve"> and parameters defined</w:t>
      </w:r>
      <w:r>
        <w:rPr>
          <w:rFonts w:ascii="Abadi MT Condensed Light" w:hAnsi="Abadi MT Condensed Light"/>
          <w:sz w:val="28"/>
          <w:szCs w:val="28"/>
        </w:rPr>
        <w:t>, hit submit.  The program will run (time is dependent on genome size and computer power).</w:t>
      </w:r>
      <w:r w:rsidR="006105C7">
        <w:rPr>
          <w:rFonts w:ascii="Abadi MT Condensed Light" w:hAnsi="Abadi MT Condensed Light"/>
          <w:sz w:val="28"/>
          <w:szCs w:val="28"/>
        </w:rPr>
        <w:t xml:space="preserve"> EPEC with 2 experiments and 2 replicates each on my computer took 5 minutes.</w:t>
      </w:r>
    </w:p>
    <w:p w14:paraId="5885E3CD" w14:textId="77777777" w:rsidR="006105C7" w:rsidRDefault="006105C7" w:rsidP="00F712C2">
      <w:pPr>
        <w:pStyle w:val="ListParagraph"/>
        <w:numPr>
          <w:ilvl w:val="0"/>
          <w:numId w:val="1"/>
        </w:numPr>
        <w:rPr>
          <w:rFonts w:ascii="Abadi MT Condensed Light" w:hAnsi="Abadi MT Condensed Light"/>
          <w:sz w:val="28"/>
          <w:szCs w:val="28"/>
        </w:rPr>
      </w:pPr>
      <w:r>
        <w:rPr>
          <w:rFonts w:ascii="Abadi MT Condensed Light" w:hAnsi="Abadi MT Condensed Light"/>
          <w:sz w:val="28"/>
          <w:szCs w:val="28"/>
        </w:rPr>
        <w:t>Once done, try hitting view in IGV.  If it fails, you can load things manually as follows:</w:t>
      </w:r>
    </w:p>
    <w:p w14:paraId="23812437" w14:textId="77777777" w:rsidR="006105C7" w:rsidRDefault="006105C7" w:rsidP="006105C7">
      <w:pPr>
        <w:pStyle w:val="ListParagraph"/>
        <w:numPr>
          <w:ilvl w:val="2"/>
          <w:numId w:val="1"/>
        </w:numPr>
        <w:rPr>
          <w:rFonts w:ascii="Abadi MT Condensed Light" w:hAnsi="Abadi MT Condensed Light"/>
          <w:sz w:val="28"/>
          <w:szCs w:val="28"/>
        </w:rPr>
      </w:pPr>
      <w:r>
        <w:rPr>
          <w:rFonts w:ascii="Abadi MT Condensed Light" w:hAnsi="Abadi MT Condensed Light"/>
          <w:sz w:val="28"/>
          <w:szCs w:val="28"/>
        </w:rPr>
        <w:t>All results go into a folder on your desktop called Rockhopper_Results which was created by the program.  Don’t change name or location, this will remain your results folder from here on out.  Just make folder within this folder to put all pertinent results in and keep your results organized.</w:t>
      </w:r>
    </w:p>
    <w:p w14:paraId="2C57054F" w14:textId="40D40663" w:rsidR="006105C7" w:rsidRDefault="006105C7" w:rsidP="006105C7">
      <w:pPr>
        <w:pStyle w:val="ListParagraph"/>
        <w:numPr>
          <w:ilvl w:val="2"/>
          <w:numId w:val="1"/>
        </w:numPr>
        <w:rPr>
          <w:rFonts w:ascii="Abadi MT Condensed Light" w:hAnsi="Abadi MT Condensed Light"/>
          <w:sz w:val="28"/>
          <w:szCs w:val="28"/>
        </w:rPr>
      </w:pPr>
      <w:r>
        <w:rPr>
          <w:rFonts w:ascii="Abadi MT Condensed Light" w:hAnsi="Abadi MT Condensed Light"/>
          <w:sz w:val="28"/>
          <w:szCs w:val="28"/>
        </w:rPr>
        <w:t xml:space="preserve">There are two text files – these are your gene and operon list files that can be open in excel and sorted how you like.  I sort by Q value.  Anything with a q value less than 0.01 is significant.  The numbers under the corresponding </w:t>
      </w:r>
      <w:r w:rsidR="001A3AF9">
        <w:rPr>
          <w:rFonts w:ascii="Abadi MT Condensed Light" w:hAnsi="Abadi MT Condensed Light"/>
          <w:sz w:val="28"/>
          <w:szCs w:val="28"/>
        </w:rPr>
        <w:t xml:space="preserve">expression columns are the actual sequence counts for each condition. </w:t>
      </w:r>
      <w:r w:rsidR="006348A5">
        <w:rPr>
          <w:rFonts w:ascii="Abadi MT Condensed Light" w:hAnsi="Abadi MT Condensed Light"/>
          <w:sz w:val="28"/>
          <w:szCs w:val="28"/>
        </w:rPr>
        <w:t>These can be used to calculate fold change (one expression value over the other), and then take the log2 of that fold change number to get the actual fold change values we are used to.  Genes of interest in the list</w:t>
      </w:r>
      <w:r w:rsidR="001A3AF9">
        <w:rPr>
          <w:rFonts w:ascii="Abadi MT Condensed Light" w:hAnsi="Abadi MT Condensed Light"/>
          <w:sz w:val="28"/>
          <w:szCs w:val="28"/>
        </w:rPr>
        <w:t xml:space="preserve"> can be further analyzed in Kegg or other database (trying to learn CummeRbund for further visuals.</w:t>
      </w:r>
    </w:p>
    <w:p w14:paraId="21736B70" w14:textId="77777777" w:rsidR="001A3AF9" w:rsidRDefault="001A3AF9" w:rsidP="006105C7">
      <w:pPr>
        <w:pStyle w:val="ListParagraph"/>
        <w:numPr>
          <w:ilvl w:val="2"/>
          <w:numId w:val="1"/>
        </w:numPr>
        <w:rPr>
          <w:rFonts w:ascii="Abadi MT Condensed Light" w:hAnsi="Abadi MT Condensed Light"/>
          <w:sz w:val="28"/>
          <w:szCs w:val="28"/>
        </w:rPr>
      </w:pPr>
      <w:r>
        <w:rPr>
          <w:rFonts w:ascii="Abadi MT Condensed Light" w:hAnsi="Abadi MT Condensed Light"/>
          <w:sz w:val="28"/>
          <w:szCs w:val="28"/>
        </w:rPr>
        <w:t>For visualizing the data, open up IGV</w:t>
      </w:r>
    </w:p>
    <w:p w14:paraId="63ED62F4" w14:textId="7E8052B7" w:rsidR="001A3AF9" w:rsidRDefault="001A3AF9" w:rsidP="006105C7">
      <w:pPr>
        <w:pStyle w:val="ListParagraph"/>
        <w:numPr>
          <w:ilvl w:val="2"/>
          <w:numId w:val="1"/>
        </w:numPr>
        <w:rPr>
          <w:rFonts w:ascii="Abadi MT Condensed Light" w:hAnsi="Abadi MT Condensed Light"/>
          <w:sz w:val="28"/>
          <w:szCs w:val="28"/>
        </w:rPr>
      </w:pPr>
      <w:r>
        <w:rPr>
          <w:rFonts w:ascii="Abadi MT Condensed Light" w:hAnsi="Abadi MT Condensed Light"/>
          <w:sz w:val="28"/>
          <w:szCs w:val="28"/>
        </w:rPr>
        <w:t>Go to “Genomes” -&gt; “Load from File”</w:t>
      </w:r>
      <w:r w:rsidR="006348A5">
        <w:rPr>
          <w:rFonts w:ascii="Abadi MT Condensed Light" w:hAnsi="Abadi MT Condensed Light"/>
          <w:sz w:val="28"/>
          <w:szCs w:val="28"/>
        </w:rPr>
        <w:t xml:space="preserve"> and navigate to your .genome file (for this first EPEC round it is in the Replicon Info folder.</w:t>
      </w:r>
    </w:p>
    <w:p w14:paraId="7CCDCEB8" w14:textId="4608D7FA" w:rsidR="006348A5" w:rsidRDefault="006348A5" w:rsidP="006105C7">
      <w:pPr>
        <w:pStyle w:val="ListParagraph"/>
        <w:numPr>
          <w:ilvl w:val="2"/>
          <w:numId w:val="1"/>
        </w:numPr>
        <w:rPr>
          <w:rFonts w:ascii="Abadi MT Condensed Light" w:hAnsi="Abadi MT Condensed Light"/>
          <w:sz w:val="28"/>
          <w:szCs w:val="28"/>
        </w:rPr>
      </w:pPr>
      <w:r>
        <w:rPr>
          <w:rFonts w:ascii="Abadi MT Condensed Light" w:hAnsi="Abadi MT Condensed Light"/>
          <w:sz w:val="28"/>
          <w:szCs w:val="28"/>
        </w:rPr>
        <w:t>Go to “File” -&gt; “Load from File” and navigate to and load all files in your Rockhopper_Results Folder, in the “GenomeBrowserFiles” (may want to only load plus or minus strands to start).</w:t>
      </w:r>
    </w:p>
    <w:p w14:paraId="5C526E35" w14:textId="37104593" w:rsidR="006348A5" w:rsidRDefault="006348A5" w:rsidP="006105C7">
      <w:pPr>
        <w:pStyle w:val="ListParagraph"/>
        <w:numPr>
          <w:ilvl w:val="2"/>
          <w:numId w:val="1"/>
        </w:numPr>
        <w:rPr>
          <w:rFonts w:ascii="Abadi MT Condensed Light" w:hAnsi="Abadi MT Condensed Light"/>
          <w:sz w:val="28"/>
          <w:szCs w:val="28"/>
        </w:rPr>
      </w:pPr>
      <w:r>
        <w:rPr>
          <w:rFonts w:ascii="Abadi MT Condensed Light" w:hAnsi="Abadi MT Condensed Light"/>
          <w:sz w:val="28"/>
          <w:szCs w:val="28"/>
        </w:rPr>
        <w:lastRenderedPageBreak/>
        <w:t>Right click on the data range numbers in the upper left hand corner of each track for you plus or minus reads, and from the drop down menu change the “Set Data Range” from 0-800.</w:t>
      </w:r>
    </w:p>
    <w:p w14:paraId="4019C10F" w14:textId="51BD6F08" w:rsidR="006348A5" w:rsidRDefault="006348A5" w:rsidP="006105C7">
      <w:pPr>
        <w:pStyle w:val="ListParagraph"/>
        <w:numPr>
          <w:ilvl w:val="2"/>
          <w:numId w:val="1"/>
        </w:numPr>
        <w:rPr>
          <w:rFonts w:ascii="Abadi MT Condensed Light" w:hAnsi="Abadi MT Condensed Light"/>
          <w:sz w:val="28"/>
          <w:szCs w:val="28"/>
        </w:rPr>
      </w:pPr>
      <w:r>
        <w:rPr>
          <w:rFonts w:ascii="Abadi MT Condensed Light" w:hAnsi="Abadi MT Condensed Light"/>
          <w:sz w:val="28"/>
          <w:szCs w:val="28"/>
        </w:rPr>
        <w:t xml:space="preserve">You can zoom in on areas of interest just by boxing </w:t>
      </w:r>
      <w:r w:rsidR="00811CC9">
        <w:rPr>
          <w:rFonts w:ascii="Abadi MT Condensed Light" w:hAnsi="Abadi MT Condensed Light"/>
          <w:sz w:val="28"/>
          <w:szCs w:val="28"/>
        </w:rPr>
        <w:t>out a portion of the line that conveys the number of basepairs you are looking at in the window (has a little black arrow on each end)</w:t>
      </w:r>
    </w:p>
    <w:p w14:paraId="0018C801" w14:textId="42B4F205" w:rsidR="00811CC9" w:rsidRDefault="00811CC9" w:rsidP="006105C7">
      <w:pPr>
        <w:pStyle w:val="ListParagraph"/>
        <w:numPr>
          <w:ilvl w:val="2"/>
          <w:numId w:val="1"/>
        </w:numPr>
        <w:rPr>
          <w:rFonts w:ascii="Abadi MT Condensed Light" w:hAnsi="Abadi MT Condensed Light"/>
          <w:sz w:val="28"/>
          <w:szCs w:val="28"/>
        </w:rPr>
      </w:pPr>
      <w:r>
        <w:rPr>
          <w:rFonts w:ascii="Abadi MT Condensed Light" w:hAnsi="Abadi MT Condensed Light"/>
          <w:sz w:val="28"/>
          <w:szCs w:val="28"/>
        </w:rPr>
        <w:t xml:space="preserve">You can change track height and color, and data range by right clicking on the track name, on the far left) and choosing operation from the drop down menu.  </w:t>
      </w:r>
    </w:p>
    <w:p w14:paraId="5ABE425E" w14:textId="44623251" w:rsidR="00811CC9" w:rsidRDefault="00811CC9" w:rsidP="006105C7">
      <w:pPr>
        <w:pStyle w:val="ListParagraph"/>
        <w:numPr>
          <w:ilvl w:val="2"/>
          <w:numId w:val="1"/>
        </w:numPr>
        <w:rPr>
          <w:rFonts w:ascii="Abadi MT Condensed Light" w:hAnsi="Abadi MT Condensed Light"/>
          <w:sz w:val="28"/>
          <w:szCs w:val="28"/>
        </w:rPr>
      </w:pPr>
      <w:r>
        <w:rPr>
          <w:rFonts w:ascii="Abadi MT Condensed Light" w:hAnsi="Abadi MT Condensed Light"/>
          <w:sz w:val="28"/>
          <w:szCs w:val="28"/>
        </w:rPr>
        <w:t>Enjoy the exploration</w:t>
      </w:r>
      <w:r w:rsidRPr="00811CC9">
        <w:rPr>
          <w:rFonts w:ascii="Abadi MT Condensed Light" w:hAnsi="Abadi MT Condensed Light"/>
          <w:sz w:val="28"/>
          <w:szCs w:val="28"/>
        </w:rPr>
        <w:sym w:font="Wingdings" w:char="F04A"/>
      </w:r>
    </w:p>
    <w:p w14:paraId="50F80565" w14:textId="77777777" w:rsidR="00E5339B" w:rsidRDefault="00E5339B" w:rsidP="00E5339B">
      <w:pPr>
        <w:rPr>
          <w:rFonts w:ascii="Abadi MT Condensed Light" w:hAnsi="Abadi MT Condensed Light"/>
          <w:sz w:val="28"/>
          <w:szCs w:val="28"/>
        </w:rPr>
      </w:pPr>
    </w:p>
    <w:p w14:paraId="5CFA35C7" w14:textId="56367CA8" w:rsidR="00E5339B" w:rsidRDefault="00E5339B" w:rsidP="00E5339B">
      <w:pPr>
        <w:rPr>
          <w:rFonts w:ascii="Abadi MT Condensed Light" w:hAnsi="Abadi MT Condensed Light"/>
          <w:sz w:val="28"/>
          <w:szCs w:val="28"/>
        </w:rPr>
      </w:pPr>
      <w:r>
        <w:rPr>
          <w:rFonts w:ascii="Abadi MT Condensed Light" w:hAnsi="Abadi MT Condensed Light"/>
          <w:sz w:val="28"/>
          <w:szCs w:val="28"/>
        </w:rPr>
        <w:t>Addendum: Creating your own replicons</w:t>
      </w:r>
    </w:p>
    <w:p w14:paraId="03590F6D" w14:textId="60F4F3CF" w:rsidR="00E5339B" w:rsidRDefault="00E5339B" w:rsidP="00E5339B">
      <w:pPr>
        <w:pStyle w:val="ListParagraph"/>
        <w:numPr>
          <w:ilvl w:val="0"/>
          <w:numId w:val="2"/>
        </w:numPr>
        <w:rPr>
          <w:rFonts w:ascii="Abadi MT Condensed Light" w:hAnsi="Abadi MT Condensed Light"/>
          <w:sz w:val="28"/>
          <w:szCs w:val="28"/>
        </w:rPr>
      </w:pPr>
      <w:r>
        <w:rPr>
          <w:rFonts w:ascii="Abadi MT Condensed Light" w:hAnsi="Abadi MT Condensed Light"/>
          <w:sz w:val="28"/>
          <w:szCs w:val="28"/>
        </w:rPr>
        <w:t>If you need to create your own replicons either because the replicon listed is not working or your organism is not present, you will need to do the following:</w:t>
      </w:r>
    </w:p>
    <w:p w14:paraId="5B43B704" w14:textId="7D4B53D7" w:rsidR="00E5339B" w:rsidRDefault="00E5339B" w:rsidP="00E5339B">
      <w:pPr>
        <w:pStyle w:val="ListParagraph"/>
        <w:numPr>
          <w:ilvl w:val="1"/>
          <w:numId w:val="2"/>
        </w:numPr>
        <w:rPr>
          <w:rFonts w:ascii="Abadi MT Condensed Light" w:hAnsi="Abadi MT Condensed Light"/>
          <w:sz w:val="28"/>
          <w:szCs w:val="28"/>
        </w:rPr>
      </w:pPr>
      <w:r>
        <w:rPr>
          <w:rFonts w:ascii="Abadi MT Condensed Light" w:hAnsi="Abadi MT Condensed Light"/>
          <w:sz w:val="28"/>
          <w:szCs w:val="28"/>
        </w:rPr>
        <w:t>You will need a .fna, a .ptt, and a .rnt file placed in a single folder to submit as your replicon.</w:t>
      </w:r>
    </w:p>
    <w:p w14:paraId="4DDC58DD" w14:textId="418A428A" w:rsidR="00E5339B" w:rsidRDefault="00E5339B" w:rsidP="00E5339B">
      <w:pPr>
        <w:pStyle w:val="ListParagraph"/>
        <w:numPr>
          <w:ilvl w:val="1"/>
          <w:numId w:val="2"/>
        </w:numPr>
        <w:rPr>
          <w:rFonts w:ascii="Abadi MT Condensed Light" w:hAnsi="Abadi MT Condensed Light"/>
          <w:sz w:val="28"/>
          <w:szCs w:val="28"/>
        </w:rPr>
      </w:pPr>
      <w:r>
        <w:rPr>
          <w:rFonts w:ascii="Abadi MT Condensed Light" w:hAnsi="Abadi MT Condensed Light"/>
          <w:sz w:val="28"/>
          <w:szCs w:val="28"/>
        </w:rPr>
        <w:t>The .fna and .ptt files are the bare essentials.  .rnt is optional but is what contains the rRNA and tRNA info.</w:t>
      </w:r>
    </w:p>
    <w:p w14:paraId="1949F692" w14:textId="48FBFE0C" w:rsidR="00E5339B" w:rsidRDefault="00E5339B" w:rsidP="00E5339B">
      <w:pPr>
        <w:pStyle w:val="ListParagraph"/>
        <w:numPr>
          <w:ilvl w:val="1"/>
          <w:numId w:val="2"/>
        </w:numPr>
        <w:rPr>
          <w:rFonts w:ascii="Abadi MT Condensed Light" w:hAnsi="Abadi MT Condensed Light"/>
          <w:sz w:val="28"/>
          <w:szCs w:val="28"/>
        </w:rPr>
      </w:pPr>
      <w:r>
        <w:rPr>
          <w:rFonts w:ascii="Abadi MT Condensed Light" w:hAnsi="Abadi MT Condensed Light"/>
          <w:sz w:val="28"/>
          <w:szCs w:val="28"/>
        </w:rPr>
        <w:t xml:space="preserve">Most of these files can be found at: </w:t>
      </w:r>
      <w:hyperlink r:id="rId6" w:history="1">
        <w:r w:rsidRPr="007A0302">
          <w:rPr>
            <w:rStyle w:val="Hyperlink"/>
            <w:rFonts w:ascii="Abadi MT Condensed Light" w:hAnsi="Abadi MT Condensed Light"/>
            <w:sz w:val="28"/>
            <w:szCs w:val="28"/>
          </w:rPr>
          <w:t>ftp://ftp.ncbi.nih.gov/genomes/Bacteria/</w:t>
        </w:r>
      </w:hyperlink>
    </w:p>
    <w:p w14:paraId="255ED76B" w14:textId="5F8172AC" w:rsidR="00E5339B" w:rsidRDefault="00E5339B" w:rsidP="00E5339B">
      <w:pPr>
        <w:pStyle w:val="ListParagraph"/>
        <w:numPr>
          <w:ilvl w:val="1"/>
          <w:numId w:val="2"/>
        </w:numPr>
        <w:rPr>
          <w:rFonts w:ascii="Abadi MT Condensed Light" w:hAnsi="Abadi MT Condensed Light"/>
          <w:sz w:val="28"/>
          <w:szCs w:val="28"/>
        </w:rPr>
      </w:pPr>
      <w:r>
        <w:rPr>
          <w:rFonts w:ascii="Abadi MT Condensed Light" w:hAnsi="Abadi MT Condensed Light"/>
          <w:sz w:val="28"/>
          <w:szCs w:val="28"/>
        </w:rPr>
        <w:t xml:space="preserve">If you can’t find there try googling your bacteria name and .fna, etc. </w:t>
      </w:r>
    </w:p>
    <w:p w14:paraId="715D30B5" w14:textId="428AF629" w:rsidR="00E5339B" w:rsidRPr="00E5339B" w:rsidRDefault="00E5339B" w:rsidP="00E5339B">
      <w:pPr>
        <w:pStyle w:val="ListParagraph"/>
        <w:numPr>
          <w:ilvl w:val="1"/>
          <w:numId w:val="2"/>
        </w:numPr>
        <w:rPr>
          <w:rFonts w:ascii="Abadi MT Condensed Light" w:hAnsi="Abadi MT Condensed Light"/>
          <w:sz w:val="28"/>
          <w:szCs w:val="28"/>
        </w:rPr>
      </w:pPr>
      <w:r>
        <w:rPr>
          <w:rFonts w:ascii="Abadi MT Condensed Light" w:hAnsi="Abadi MT Condensed Light"/>
          <w:sz w:val="28"/>
          <w:szCs w:val="28"/>
        </w:rPr>
        <w:t>Once you navigate to the file you need, do “Save page as” and place in your designated replicon folder.</w:t>
      </w:r>
    </w:p>
    <w:sectPr w:rsidR="00E5339B" w:rsidRPr="00E5339B" w:rsidSect="00F712C2">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badi MT Condensed Light">
    <w:panose1 w:val="020B03060301010101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1586C"/>
    <w:multiLevelType w:val="hybridMultilevel"/>
    <w:tmpl w:val="523AD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60376F"/>
    <w:multiLevelType w:val="hybridMultilevel"/>
    <w:tmpl w:val="D196E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7"/>
  <w:embedSystemFont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C2"/>
    <w:rsid w:val="00086923"/>
    <w:rsid w:val="001859E4"/>
    <w:rsid w:val="001A3AF9"/>
    <w:rsid w:val="0024018B"/>
    <w:rsid w:val="006105C7"/>
    <w:rsid w:val="006348A5"/>
    <w:rsid w:val="00811CC9"/>
    <w:rsid w:val="00A30706"/>
    <w:rsid w:val="00E5339B"/>
    <w:rsid w:val="00F712C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702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712C2"/>
  </w:style>
  <w:style w:type="paragraph" w:styleId="ListParagraph">
    <w:name w:val="List Paragraph"/>
    <w:basedOn w:val="Normal"/>
    <w:uiPriority w:val="34"/>
    <w:qFormat/>
    <w:rsid w:val="00F712C2"/>
    <w:pPr>
      <w:ind w:left="720"/>
      <w:contextualSpacing/>
    </w:pPr>
  </w:style>
  <w:style w:type="character" w:styleId="Hyperlink">
    <w:name w:val="Hyperlink"/>
    <w:basedOn w:val="DefaultParagraphFont"/>
    <w:uiPriority w:val="99"/>
    <w:unhideWhenUsed/>
    <w:rsid w:val="00E5339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712C2"/>
  </w:style>
  <w:style w:type="paragraph" w:styleId="ListParagraph">
    <w:name w:val="List Paragraph"/>
    <w:basedOn w:val="Normal"/>
    <w:uiPriority w:val="34"/>
    <w:qFormat/>
    <w:rsid w:val="00F712C2"/>
    <w:pPr>
      <w:ind w:left="720"/>
      <w:contextualSpacing/>
    </w:pPr>
  </w:style>
  <w:style w:type="character" w:styleId="Hyperlink">
    <w:name w:val="Hyperlink"/>
    <w:basedOn w:val="DefaultParagraphFont"/>
    <w:uiPriority w:val="99"/>
    <w:unhideWhenUsed/>
    <w:rsid w:val="00E533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ftp://ftp.ncbi.nih.gov/genomes/Bacteria/"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630</Words>
  <Characters>3595</Characters>
  <Application>Microsoft Macintosh Word</Application>
  <DocSecurity>0</DocSecurity>
  <Lines>29</Lines>
  <Paragraphs>8</Paragraphs>
  <ScaleCrop>false</ScaleCrop>
  <Company/>
  <LinksUpToDate>false</LinksUpToDate>
  <CharactersWithSpaces>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osxadmin</dc:creator>
  <cp:keywords/>
  <dc:description/>
  <cp:lastModifiedBy>osxadmin</cp:lastModifiedBy>
  <cp:revision>6</cp:revision>
  <cp:lastPrinted>2014-02-26T15:14:00Z</cp:lastPrinted>
  <dcterms:created xsi:type="dcterms:W3CDTF">2014-02-24T21:21:00Z</dcterms:created>
  <dcterms:modified xsi:type="dcterms:W3CDTF">2014-05-29T20:11:00Z</dcterms:modified>
</cp:coreProperties>
</file>